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1" w:rsidRPr="00FE4FA1" w:rsidRDefault="005D5D13">
      <w:pPr>
        <w:rPr>
          <w:sz w:val="24"/>
          <w:szCs w:val="24"/>
        </w:rPr>
      </w:pPr>
      <w:r w:rsidRPr="00FE4FA1">
        <w:rPr>
          <w:sz w:val="24"/>
          <w:szCs w:val="24"/>
        </w:rPr>
        <w:t>Občanská poradna Žďár nad Sázavou</w:t>
      </w:r>
    </w:p>
    <w:p w:rsidR="00BB5961" w:rsidRPr="00FE4FA1" w:rsidRDefault="00BB5961">
      <w:pPr>
        <w:rPr>
          <w:sz w:val="24"/>
          <w:szCs w:val="24"/>
        </w:rPr>
      </w:pPr>
    </w:p>
    <w:p w:rsidR="00352ABE" w:rsidRPr="00FE4FA1" w:rsidRDefault="00BB5961">
      <w:pPr>
        <w:rPr>
          <w:sz w:val="24"/>
          <w:szCs w:val="24"/>
        </w:rPr>
      </w:pPr>
      <w:r w:rsidRPr="00FE4FA1">
        <w:rPr>
          <w:sz w:val="24"/>
          <w:szCs w:val="24"/>
        </w:rPr>
        <w:t xml:space="preserve">Dotazy ze záznamových archů: </w:t>
      </w:r>
    </w:p>
    <w:p w:rsidR="005D5D13" w:rsidRPr="00FE4FA1" w:rsidRDefault="005D5D13">
      <w:pPr>
        <w:rPr>
          <w:sz w:val="24"/>
          <w:szCs w:val="24"/>
        </w:rPr>
      </w:pPr>
    </w:p>
    <w:p w:rsidR="005D5D13" w:rsidRPr="00FE4FA1" w:rsidRDefault="005D5D13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  <w:proofErr w:type="gramStart"/>
      <w:r w:rsidRPr="00FE4FA1">
        <w:rPr>
          <w:rFonts w:cs="Helvetica"/>
          <w:b/>
          <w:color w:val="000000"/>
          <w:sz w:val="24"/>
          <w:szCs w:val="24"/>
          <w:shd w:val="clear" w:color="auto" w:fill="FFFFFF"/>
        </w:rPr>
        <w:t>9.3.2018</w:t>
      </w:r>
      <w:proofErr w:type="gramEnd"/>
      <w:r w:rsidRPr="00FE4FA1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(246)- vymáhání peněz</w:t>
      </w:r>
      <w:r w:rsidRPr="00FE4FA1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z odstoupení od smlouvy</w:t>
      </w:r>
    </w:p>
    <w:p w:rsidR="00BB5961" w:rsidRPr="00FE4FA1" w:rsidRDefault="00BB5961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:rsidR="0045122B" w:rsidRPr="00FE4FA1" w:rsidRDefault="005D5D13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Telefonický hovor: Klient přes internet koupil zboží. To v zákonné </w:t>
      </w:r>
      <w:proofErr w:type="gramStart"/>
      <w:r w:rsidRPr="00FE4FA1">
        <w:rPr>
          <w:rFonts w:cs="Helvetica"/>
          <w:color w:val="000000"/>
          <w:sz w:val="24"/>
          <w:szCs w:val="24"/>
          <w:shd w:val="clear" w:color="auto" w:fill="FFFFFF"/>
        </w:rPr>
        <w:t>14-denní</w:t>
      </w:r>
      <w:proofErr w:type="gramEnd"/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lhůtě </w:t>
      </w:r>
      <w:r w:rsidR="0045122B"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podnikateli 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>vrátil s</w:t>
      </w:r>
      <w:r w:rsidR="00BB5961" w:rsidRPr="00FE4FA1">
        <w:rPr>
          <w:rFonts w:cs="Helvetica"/>
          <w:color w:val="000000"/>
          <w:sz w:val="24"/>
          <w:szCs w:val="24"/>
          <w:shd w:val="clear" w:color="auto" w:fill="FFFFFF"/>
        </w:rPr>
        <w:t> 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>tím</w:t>
      </w:r>
      <w:r w:rsidR="00BB5961" w:rsidRPr="00FE4FA1">
        <w:rPr>
          <w:rFonts w:cs="Helvetica"/>
          <w:color w:val="000000"/>
          <w:sz w:val="24"/>
          <w:szCs w:val="24"/>
          <w:shd w:val="clear" w:color="auto" w:fill="FFFFFF"/>
        </w:rPr>
        <w:t>,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že od smlouvy odstupuje a uvedl svůj bankovní účet, na který má </w:t>
      </w:r>
      <w:r w:rsidR="0045122B"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podnikatel 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zaplacené peníze zaslat. Od té doby uběhl měsíc a klient zaplacené peníze neobdržel zpět. </w:t>
      </w:r>
    </w:p>
    <w:p w:rsidR="0045122B" w:rsidRPr="00FE4FA1" w:rsidRDefault="0045122B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D5D13" w:rsidRPr="00FE4FA1" w:rsidRDefault="009A7834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Klient se dotazuje, do kdy je </w:t>
      </w:r>
      <w:r w:rsidR="0045122B" w:rsidRPr="00FE4FA1">
        <w:rPr>
          <w:rFonts w:cs="Helvetica"/>
          <w:color w:val="000000"/>
          <w:sz w:val="24"/>
          <w:szCs w:val="24"/>
          <w:shd w:val="clear" w:color="auto" w:fill="FFFFFF"/>
        </w:rPr>
        <w:t>podnikatel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povinen peníze vrátit</w:t>
      </w:r>
      <w:r w:rsidR="0045122B"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a jak peníze od něj vymoci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</w:p>
    <w:p w:rsidR="0045122B" w:rsidRPr="00FE4FA1" w:rsidRDefault="0045122B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B5961" w:rsidRPr="00FE4FA1" w:rsidRDefault="00BB5961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Dle </w:t>
      </w:r>
      <w:proofErr w:type="spellStart"/>
      <w:r w:rsidRPr="00FE4FA1">
        <w:rPr>
          <w:rFonts w:cs="Helvetica"/>
          <w:color w:val="000000"/>
          <w:sz w:val="24"/>
          <w:szCs w:val="24"/>
          <w:shd w:val="clear" w:color="auto" w:fill="FFFFFF"/>
        </w:rPr>
        <w:t>ust</w:t>
      </w:r>
      <w:proofErr w:type="spellEnd"/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. </w:t>
      </w:r>
      <w:r w:rsidR="0045122B" w:rsidRPr="00FE4FA1">
        <w:rPr>
          <w:rFonts w:cs="Helvetica"/>
          <w:color w:val="000000"/>
          <w:sz w:val="24"/>
          <w:szCs w:val="24"/>
          <w:shd w:val="clear" w:color="auto" w:fill="FFFFFF"/>
        </w:rPr>
        <w:t>§ 1832 OZ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je podnikatel povinen vrátit zaplacené peníze bez zbytečného odkladu, nejpozději do čtrnácti dnů od odstoupení od smlouvy. Klientovi doporučeno dodavatele znovu vyzvat k vrácení peněz pod pohrůžkou podání podnětu k šetření České obchodní inspekci. Neobdrží-li peníze v požadovaném termínu, může podat podnět k šetření ČOI – klientovi byl </w:t>
      </w:r>
      <w:r w:rsidR="00B779A4">
        <w:rPr>
          <w:rFonts w:cs="Helvetica"/>
          <w:color w:val="000000"/>
          <w:sz w:val="24"/>
          <w:szCs w:val="24"/>
          <w:shd w:val="clear" w:color="auto" w:fill="FFFFFF"/>
        </w:rPr>
        <w:t xml:space="preserve">na ni 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sdělen kontakt. </w:t>
      </w:r>
    </w:p>
    <w:p w:rsidR="000C5FB9" w:rsidRPr="00FE4FA1" w:rsidRDefault="00BB5961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Případně klient může zaplacené peníze vymáhat soudní cestou. </w:t>
      </w:r>
    </w:p>
    <w:p w:rsidR="00BB5961" w:rsidRDefault="00BB5961">
      <w:pPr>
        <w:rPr>
          <w:rFonts w:cs="Helvetica"/>
          <w:color w:val="000000"/>
          <w:sz w:val="24"/>
          <w:szCs w:val="24"/>
          <w:shd w:val="clear" w:color="auto" w:fill="FFFFFF"/>
        </w:rPr>
      </w:pP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>Klient porozuměl, zorientoval se v situaci po právní stránce a ujasnil</w:t>
      </w:r>
      <w:r w:rsidR="000C5FB9"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si</w:t>
      </w:r>
      <w:r w:rsidRPr="00FE4FA1">
        <w:rPr>
          <w:rFonts w:cs="Helvetica"/>
          <w:color w:val="000000"/>
          <w:sz w:val="24"/>
          <w:szCs w:val="24"/>
          <w:shd w:val="clear" w:color="auto" w:fill="FFFFFF"/>
        </w:rPr>
        <w:t xml:space="preserve"> možnosti řešení.</w:t>
      </w:r>
    </w:p>
    <w:p w:rsidR="00A327BF" w:rsidRDefault="00A327BF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A327BF" w:rsidRDefault="00A327BF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A327BF" w:rsidRDefault="00A327BF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  <w:proofErr w:type="gramStart"/>
      <w:r w:rsidRPr="00A327BF">
        <w:rPr>
          <w:rFonts w:cs="Helvetica"/>
          <w:b/>
          <w:color w:val="000000"/>
          <w:sz w:val="24"/>
          <w:szCs w:val="24"/>
          <w:shd w:val="clear" w:color="auto" w:fill="FFFFFF"/>
        </w:rPr>
        <w:t>5.9.2018</w:t>
      </w:r>
      <w:proofErr w:type="gramEnd"/>
      <w:r w:rsidRPr="00A327BF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(783) – spor o provizi</w:t>
      </w:r>
      <w:r w:rsidRPr="00A327BF">
        <w:rPr>
          <w:rFonts w:cs="Helvetica"/>
          <w:b/>
          <w:color w:val="000000"/>
          <w:sz w:val="24"/>
          <w:szCs w:val="24"/>
          <w:shd w:val="clear" w:color="auto" w:fill="FFFFFF"/>
        </w:rPr>
        <w:t xml:space="preserve"> s realitní kanceláří</w:t>
      </w:r>
    </w:p>
    <w:p w:rsidR="00D77C50" w:rsidRPr="00A327BF" w:rsidRDefault="00D77C50">
      <w:pPr>
        <w:rPr>
          <w:rFonts w:cs="Helvetica"/>
          <w:b/>
          <w:color w:val="000000"/>
          <w:sz w:val="24"/>
          <w:szCs w:val="24"/>
          <w:shd w:val="clear" w:color="auto" w:fill="FFFFFF"/>
        </w:rPr>
      </w:pPr>
    </w:p>
    <w:p w:rsidR="00D77C50" w:rsidRDefault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Osobní návštěva v poradně: k</w:t>
      </w:r>
      <w:r w:rsidR="00B74AA7">
        <w:rPr>
          <w:rFonts w:cs="Helvetica"/>
          <w:color w:val="000000"/>
          <w:sz w:val="24"/>
          <w:szCs w:val="24"/>
          <w:shd w:val="clear" w:color="auto" w:fill="FFFFFF"/>
        </w:rPr>
        <w:t>lienti manželé ve věku cca 45 let mají dluhy, rozhodli se na jejich úhradu prodat byt a odstěhovat se k rodičům.  Podepsali nevýhradní smlouvu s realitní kanceláří (RK) na prodej jejich bytu. Sehnali s</w:t>
      </w:r>
      <w:r>
        <w:rPr>
          <w:rFonts w:cs="Helvetica"/>
          <w:color w:val="000000"/>
          <w:sz w:val="24"/>
          <w:szCs w:val="24"/>
          <w:shd w:val="clear" w:color="auto" w:fill="FFFFFF"/>
        </w:rPr>
        <w:t>ami</w:t>
      </w:r>
      <w:r w:rsidR="00B74AA7">
        <w:rPr>
          <w:rFonts w:cs="Helvetica"/>
          <w:color w:val="000000"/>
          <w:sz w:val="24"/>
          <w:szCs w:val="24"/>
          <w:shd w:val="clear" w:color="auto" w:fill="FFFFFF"/>
        </w:rPr>
        <w:t xml:space="preserve"> zájemce o byt</w:t>
      </w:r>
      <w:r>
        <w:rPr>
          <w:rFonts w:cs="Helvetica"/>
          <w:color w:val="000000"/>
          <w:sz w:val="24"/>
          <w:szCs w:val="24"/>
          <w:shd w:val="clear" w:color="auto" w:fill="FFFFFF"/>
        </w:rPr>
        <w:t>,</w:t>
      </w:r>
      <w:r w:rsidR="00B74AA7">
        <w:rPr>
          <w:rFonts w:cs="Helvetica"/>
          <w:color w:val="000000"/>
          <w:sz w:val="24"/>
          <w:szCs w:val="24"/>
          <w:shd w:val="clear" w:color="auto" w:fill="FFFFFF"/>
        </w:rPr>
        <w:t xml:space="preserve"> a následně se ozvala RK, že sehnala klienta, který chce byt koupit. Klienti sdělili, že jejich zájemce o byt nabízí vyšší kupní cenu</w:t>
      </w:r>
      <w:r>
        <w:rPr>
          <w:rFonts w:cs="Helvetica"/>
          <w:color w:val="000000"/>
          <w:sz w:val="24"/>
          <w:szCs w:val="24"/>
          <w:shd w:val="clear" w:color="auto" w:fill="FFFFFF"/>
        </w:rPr>
        <w:t>, a proto hodlají byt prodat jemu</w:t>
      </w:r>
      <w:r w:rsidR="00B74AA7">
        <w:rPr>
          <w:rFonts w:cs="Helvetica"/>
          <w:color w:val="000000"/>
          <w:sz w:val="24"/>
          <w:szCs w:val="24"/>
          <w:shd w:val="clear" w:color="auto" w:fill="FFFFFF"/>
        </w:rPr>
        <w:t xml:space="preserve">. RK požaduje provizi za to, že sehnala kupujícího. </w:t>
      </w:r>
    </w:p>
    <w:p w:rsidR="00D77C50" w:rsidRDefault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D77C50" w:rsidRDefault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Klienti se dotazují, zda jsou povinni provizi RK platit.</w:t>
      </w:r>
    </w:p>
    <w:p w:rsidR="00D77C50" w:rsidRDefault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779A4" w:rsidRDefault="00B74AA7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Klienti </w:t>
      </w:r>
      <w:r w:rsidR="00B779A4">
        <w:rPr>
          <w:rFonts w:cs="Helvetica"/>
          <w:color w:val="000000"/>
          <w:sz w:val="24"/>
          <w:szCs w:val="24"/>
          <w:shd w:val="clear" w:color="auto" w:fill="FFFFFF"/>
        </w:rPr>
        <w:t xml:space="preserve">v poradně </w:t>
      </w:r>
      <w:r>
        <w:rPr>
          <w:rFonts w:cs="Helvetica"/>
          <w:color w:val="000000"/>
          <w:sz w:val="24"/>
          <w:szCs w:val="24"/>
          <w:shd w:val="clear" w:color="auto" w:fill="FFFFFF"/>
        </w:rPr>
        <w:t>předložili smlouvu s RK, a dle této smlouvy</w:t>
      </w:r>
      <w:r w:rsidR="00D77C50">
        <w:rPr>
          <w:rFonts w:cs="Helvetica"/>
          <w:color w:val="000000"/>
          <w:sz w:val="24"/>
          <w:szCs w:val="24"/>
          <w:shd w:val="clear" w:color="auto" w:fill="FFFFFF"/>
        </w:rPr>
        <w:t xml:space="preserve"> v popsané situaci nejsou povinni realitní kanceláři nic platit. Nelze předpokládat, že by se RK chtěla o provizi soudit, neboť by zřejmě soudní spor prohrála. </w:t>
      </w:r>
    </w:p>
    <w:p w:rsidR="00D77C50" w:rsidRDefault="00D77C50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Klienti porozuměli, ujasnili si, že realitní kanceláři provizi nezaplatí. </w:t>
      </w: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224C5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Dne </w:t>
      </w:r>
      <w:proofErr w:type="gramStart"/>
      <w:r>
        <w:rPr>
          <w:rFonts w:cs="Helvetica"/>
          <w:color w:val="000000"/>
          <w:sz w:val="24"/>
          <w:szCs w:val="24"/>
          <w:shd w:val="clear" w:color="auto" w:fill="FFFFFF"/>
        </w:rPr>
        <w:t>3.4.2019</w:t>
      </w:r>
      <w:proofErr w:type="gramEnd"/>
    </w:p>
    <w:p w:rsidR="005224C5" w:rsidRPr="00FE4FA1" w:rsidRDefault="005224C5" w:rsidP="00D77C50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Dagmar Čížková</w:t>
      </w:r>
      <w:bookmarkStart w:id="0" w:name="_GoBack"/>
      <w:bookmarkEnd w:id="0"/>
    </w:p>
    <w:p w:rsidR="00BB5961" w:rsidRPr="00FE4FA1" w:rsidRDefault="00BB5961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B5961" w:rsidRPr="00FE4FA1" w:rsidRDefault="00BB5961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sectPr w:rsidR="00BB5961" w:rsidRPr="00F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3"/>
    <w:rsid w:val="000C5FB9"/>
    <w:rsid w:val="00352ABE"/>
    <w:rsid w:val="0045122B"/>
    <w:rsid w:val="005224C5"/>
    <w:rsid w:val="005D5D13"/>
    <w:rsid w:val="0074532A"/>
    <w:rsid w:val="009A7834"/>
    <w:rsid w:val="00A327BF"/>
    <w:rsid w:val="00B74AA7"/>
    <w:rsid w:val="00B779A4"/>
    <w:rsid w:val="00BB5961"/>
    <w:rsid w:val="00D77C50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9">
    <w:name w:val="l9"/>
    <w:basedOn w:val="Normln"/>
    <w:rsid w:val="0045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5122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51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9">
    <w:name w:val="l9"/>
    <w:basedOn w:val="Normln"/>
    <w:rsid w:val="0045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5122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5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6</cp:revision>
  <dcterms:created xsi:type="dcterms:W3CDTF">2019-04-03T19:50:00Z</dcterms:created>
  <dcterms:modified xsi:type="dcterms:W3CDTF">2019-04-03T20:58:00Z</dcterms:modified>
</cp:coreProperties>
</file>